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附件：格式</w:t>
      </w:r>
    </w:p>
    <w:bookmarkEnd w:id="0"/>
    <w:p>
      <w:pPr>
        <w:numPr>
          <w:ilvl w:val="255"/>
          <w:numId w:val="0"/>
        </w:numPr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numPr>
          <w:ilvl w:val="255"/>
          <w:numId w:val="0"/>
        </w:numPr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格式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1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spacing w:line="570" w:lineRule="exact"/>
        <w:ind w:right="25"/>
        <w:jc w:val="center"/>
        <w:rPr>
          <w:rFonts w:ascii="Times New Roman" w:hAnsi="Times New Roman" w:eastAsia="方正小标宋_GBK" w:cs="Times New Roman"/>
          <w:bCs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  <w:highlight w:val="none"/>
        </w:rPr>
        <w:t>报名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highlight w:val="none"/>
        </w:rPr>
        <w:t>函</w:t>
      </w:r>
    </w:p>
    <w:p>
      <w:pPr>
        <w:spacing w:line="570" w:lineRule="exact"/>
        <w:ind w:right="25"/>
        <w:jc w:val="center"/>
        <w:rPr>
          <w:rFonts w:ascii="Times New Roman" w:hAnsi="Times New Roman" w:cs="Times New Roman"/>
          <w:szCs w:val="32"/>
          <w:highlight w:val="none"/>
        </w:rPr>
      </w:pPr>
    </w:p>
    <w:p>
      <w:pPr>
        <w:widowControl/>
        <w:spacing w:line="57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项目名称：广州金控基金管理有限公司征选律师事务所入库项目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报名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</w:rPr>
        <w:t>律师所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名称：XXXXX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</w:rPr>
        <w:t>律师事务所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4"/>
          <w:szCs w:val="40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highlight w:val="none"/>
        </w:rPr>
        <w:t>主办律师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情况：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570" w:lineRule="exact"/>
        <w:rPr>
          <w:rFonts w:ascii="Times New Roman" w:hAnsi="Times New Roman" w:cs="Times New Roman"/>
          <w:szCs w:val="32"/>
          <w:highlight w:val="none"/>
        </w:rPr>
      </w:pPr>
    </w:p>
    <w:p>
      <w:pPr>
        <w:spacing w:line="57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Cs w:val="32"/>
          <w:highlight w:val="none"/>
        </w:rPr>
        <w:t xml:space="preserve">                                                   （ 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律师所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盖章）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 xml:space="preserve">                                        年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月   日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 xml:space="preserve">   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cs="Times New Roman"/>
          <w:b/>
          <w:bCs/>
          <w:sz w:val="32"/>
          <w:szCs w:val="32"/>
          <w:highlight w:val="none"/>
          <w:lang w:val="zh-TW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  <w:t>格式2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highlight w:val="none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  <w:t>法定代表人（负责人）证明书</w:t>
      </w: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Times New Roman" w:hAnsi="Times New Roman" w:eastAsia="PMingLiU" w:cs="Times New Roman"/>
          <w:sz w:val="36"/>
          <w:szCs w:val="36"/>
          <w:highlight w:val="none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兹证明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（性别：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）为我单位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/>
        </w:rPr>
        <w:t xml:space="preserve">                        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/>
        </w:rPr>
        <w:t>的法定代表人（负责人），特此证明。</w:t>
      </w:r>
    </w:p>
    <w:p>
      <w:pPr>
        <w:rPr>
          <w:rFonts w:ascii="Times New Roman" w:hAnsi="Times New Roman" w:cs="Times New Roman"/>
          <w:sz w:val="24"/>
          <w:highlight w:val="none"/>
        </w:rPr>
      </w:pP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ascii="Times New Roman" w:hAnsi="Times New Roman" w:cs="Times New Roman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（盖章）：</w:t>
      </w: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780"/>
        </w:tabs>
        <w:ind w:firstLine="3640" w:firstLineChars="1300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885"/>
        </w:tabs>
        <w:ind w:firstLine="3640" w:firstLineChars="1300"/>
        <w:rPr>
          <w:rFonts w:ascii="Times New Roman" w:hAnsi="Times New Roman" w:cs="Times New Roman"/>
          <w:sz w:val="24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期</w:t>
      </w:r>
      <w:r>
        <w:rPr>
          <w:rFonts w:ascii="Times New Roman" w:hAnsi="Times New Roman" w:cs="Times New Roman"/>
          <w:sz w:val="24"/>
          <w:highlight w:val="none"/>
        </w:rPr>
        <w:t xml:space="preserve">：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法定代表人（负责人）身份证（复印件加盖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</w:pPr>
      <w:r>
        <w:rPr>
          <w:rFonts w:ascii="Times New Roman" w:hAnsi="Times New Roman" w:cs="Times New Roman"/>
          <w:bCs/>
          <w:sz w:val="24"/>
          <w:highlight w:val="none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  <w:t>格式3</w:t>
      </w:r>
    </w:p>
    <w:p>
      <w:pPr>
        <w:pStyle w:val="6"/>
        <w:spacing w:line="360" w:lineRule="auto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本授权书声明：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（法定代表人或负责人名称）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 xml:space="preserve"> 是注册于</w:t>
      </w:r>
      <w:r>
        <w:rPr>
          <w:rFonts w:ascii="Times New Roman" w:hAnsi="Times New Roman" w:cs="Times New Roman"/>
          <w:sz w:val="24"/>
          <w:highlight w:val="none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 （国家或地区）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 xml:space="preserve"> 的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名称）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的法定代表人（负责人），现任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职务</w:t>
      </w:r>
      <w:r>
        <w:rPr>
          <w:rFonts w:ascii="Times New Roman" w:hAnsi="Times New Roman" w:cs="Times New Roman"/>
          <w:sz w:val="24"/>
          <w:highlight w:val="none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居民身份证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码：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highlight w:val="none"/>
          <w:lang w:val="zh-TW" w:eastAsia="zh-TW"/>
        </w:rPr>
        <w:t>。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现授权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（姓名） 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，居民身份证号码：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highlight w:val="none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作为我公司的全权代理人和有权签字人，就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广州金控基金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组织的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广州金控基金管理有限公司征选律师事务所入库项目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，以我方的名义处理一切与之有关的事宜。</w:t>
      </w:r>
    </w:p>
    <w:p>
      <w:pPr>
        <w:spacing w:line="360" w:lineRule="auto"/>
        <w:ind w:left="839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本授权书于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日签字生效，有效期至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u w:val="single"/>
          <w:lang w:val="zh-TW" w:eastAsia="zh-TW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日。</w:t>
      </w:r>
    </w:p>
    <w:p>
      <w:pPr>
        <w:spacing w:line="360" w:lineRule="auto"/>
        <w:ind w:left="839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</w:rPr>
      </w:pPr>
    </w:p>
    <w:p>
      <w:pPr>
        <w:ind w:firstLine="3920" w:firstLineChars="1400"/>
        <w:rPr>
          <w:rFonts w:ascii="Times New Roman" w:hAnsi="Times New Roman" w:cs="Times New Roman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（盖章）</w:t>
      </w:r>
      <w:r>
        <w:rPr>
          <w:rFonts w:ascii="Times New Roman" w:hAnsi="Times New Roman" w:cs="Times New Roman"/>
          <w:sz w:val="24"/>
          <w:highlight w:val="none"/>
        </w:rPr>
        <w:t>：</w:t>
      </w:r>
    </w:p>
    <w:p>
      <w:pPr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780"/>
        </w:tabs>
        <w:ind w:firstLine="1400" w:firstLineChars="500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ascii="Times New Roman" w:hAnsi="Times New Roman" w:cs="Times New Roman"/>
          <w:sz w:val="24"/>
          <w:highlight w:val="none"/>
        </w:rPr>
      </w:pPr>
    </w:p>
    <w:p>
      <w:pPr>
        <w:tabs>
          <w:tab w:val="left" w:pos="3780"/>
        </w:tabs>
        <w:ind w:firstLine="3920" w:firstLineChars="1400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法定代表人（负责人）身份证（复印件加盖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公章）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被授权人身份证（复印件加盖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24"/>
          <w:highlight w:val="none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highlight w:val="none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4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highlight w:val="none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zh-TW" w:eastAsia="zh-TW"/>
        </w:rPr>
        <w:t>承诺函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spacing w:line="360" w:lineRule="auto"/>
        <w:jc w:val="left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本公司自201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年1月1日至今，信誉良好，不存在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因违法执业受行政处罚或行业公开谴责以上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的情形。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highlight w:val="none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报名人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（盖章）：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highlight w:val="none"/>
          <w:lang w:val="zh-TW" w:eastAsia="zh-TW"/>
        </w:rPr>
        <w:t>期：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54562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699D"/>
    <w:rsid w:val="666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2022-11-18T07:55:00Z</dcterms:created>
  <dc:creator>GJJJGS</dc:creator>
  <cp:lastModifiedBy>GJJJGS</cp:lastModifiedBy>
  <dcterms:modified xsi:type="dcterms:W3CDTF">2022-11-18T07:56:14Z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